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A61" w:rsidRDefault="009B2F82" w:rsidP="00EB2A61">
      <w:pPr>
        <w:jc w:val="center"/>
        <w:rPr>
          <w:rFonts w:ascii="Arial" w:hAnsi="Arial" w:cs="Arial"/>
          <w:b/>
          <w:sz w:val="60"/>
          <w:szCs w:val="60"/>
        </w:rPr>
      </w:pPr>
      <w:r>
        <w:rPr>
          <w:rFonts w:ascii="Arial" w:hAnsi="Arial" w:cs="Arial"/>
          <w:b/>
          <w:sz w:val="60"/>
          <w:szCs w:val="60"/>
        </w:rPr>
        <w:t>European Union</w:t>
      </w:r>
      <w:r w:rsidR="00EB2A61" w:rsidRPr="003507DD">
        <w:rPr>
          <w:rFonts w:ascii="Arial" w:hAnsi="Arial" w:cs="Arial"/>
          <w:b/>
          <w:sz w:val="60"/>
          <w:szCs w:val="60"/>
        </w:rPr>
        <w:t xml:space="preserve"> Referendum</w:t>
      </w:r>
    </w:p>
    <w:p w:rsidR="00EC574C" w:rsidRDefault="00EC574C" w:rsidP="00DD6741">
      <w:pPr>
        <w:jc w:val="center"/>
        <w:rPr>
          <w:rFonts w:ascii="Arial" w:hAnsi="Arial"/>
          <w:b/>
        </w:rPr>
      </w:pPr>
    </w:p>
    <w:p w:rsidR="008109CA" w:rsidRDefault="008109CA" w:rsidP="00DD6741">
      <w:pPr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36"/>
        <w:gridCol w:w="9240"/>
      </w:tblGrid>
      <w:tr w:rsidR="00C712FF" w:rsidRPr="00AF0CC6">
        <w:tc>
          <w:tcPr>
            <w:tcW w:w="3936" w:type="dxa"/>
          </w:tcPr>
          <w:p w:rsidR="00C712FF" w:rsidRPr="00673D0C" w:rsidRDefault="00C712FF" w:rsidP="00003994">
            <w:pPr>
              <w:rPr>
                <w:rFonts w:ascii="Arial" w:hAnsi="Arial" w:cs="Arial"/>
                <w:sz w:val="20"/>
                <w:szCs w:val="20"/>
              </w:rPr>
            </w:pPr>
          </w:p>
          <w:p w:rsidR="00C712FF" w:rsidRPr="00C712FF" w:rsidRDefault="00C712FF" w:rsidP="00003994">
            <w:pPr>
              <w:rPr>
                <w:rFonts w:ascii="Arial" w:hAnsi="Arial" w:cs="Arial"/>
                <w:caps/>
                <w:sz w:val="40"/>
              </w:rPr>
            </w:pPr>
            <w:r w:rsidRPr="00C712FF">
              <w:rPr>
                <w:rFonts w:ascii="Arial" w:hAnsi="Arial" w:cs="Arial"/>
                <w:sz w:val="40"/>
              </w:rPr>
              <w:t>Ballot Box No</w:t>
            </w:r>
          </w:p>
        </w:tc>
        <w:tc>
          <w:tcPr>
            <w:tcW w:w="9240" w:type="dxa"/>
          </w:tcPr>
          <w:p w:rsidR="00C712FF" w:rsidRPr="00673D0C" w:rsidRDefault="00C712FF" w:rsidP="0000399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712FF" w:rsidRPr="00C712FF" w:rsidRDefault="00C712FF" w:rsidP="00003994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C712FF" w:rsidRPr="00AF0CC6">
        <w:tc>
          <w:tcPr>
            <w:tcW w:w="3936" w:type="dxa"/>
          </w:tcPr>
          <w:p w:rsidR="00C712FF" w:rsidRPr="00673D0C" w:rsidRDefault="00C712FF" w:rsidP="00003994">
            <w:pPr>
              <w:rPr>
                <w:rFonts w:ascii="Arial" w:hAnsi="Arial" w:cs="Arial"/>
                <w:sz w:val="20"/>
                <w:szCs w:val="20"/>
              </w:rPr>
            </w:pPr>
          </w:p>
          <w:p w:rsidR="00C712FF" w:rsidRPr="00C712FF" w:rsidRDefault="00C712FF" w:rsidP="00003994">
            <w:pPr>
              <w:rPr>
                <w:rFonts w:ascii="Arial" w:hAnsi="Arial" w:cs="Arial"/>
                <w:caps/>
                <w:sz w:val="40"/>
              </w:rPr>
            </w:pPr>
            <w:r w:rsidRPr="00C712FF">
              <w:rPr>
                <w:rFonts w:ascii="Arial" w:hAnsi="Arial" w:cs="Arial"/>
                <w:sz w:val="40"/>
              </w:rPr>
              <w:t>Polling Place</w:t>
            </w:r>
          </w:p>
        </w:tc>
        <w:tc>
          <w:tcPr>
            <w:tcW w:w="9240" w:type="dxa"/>
          </w:tcPr>
          <w:p w:rsidR="00C712FF" w:rsidRPr="00673D0C" w:rsidRDefault="00C712FF" w:rsidP="0000399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712FF" w:rsidRPr="00C712FF" w:rsidRDefault="00C712FF" w:rsidP="00003994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C712FF" w:rsidRPr="00AF0CC6">
        <w:tc>
          <w:tcPr>
            <w:tcW w:w="3936" w:type="dxa"/>
          </w:tcPr>
          <w:p w:rsidR="00C712FF" w:rsidRPr="00673D0C" w:rsidRDefault="00C712FF" w:rsidP="00003994">
            <w:pPr>
              <w:rPr>
                <w:rFonts w:ascii="Arial" w:hAnsi="Arial" w:cs="Arial"/>
                <w:sz w:val="20"/>
                <w:szCs w:val="20"/>
              </w:rPr>
            </w:pPr>
          </w:p>
          <w:p w:rsidR="00C712FF" w:rsidRPr="00C712FF" w:rsidRDefault="00C712FF" w:rsidP="00003994">
            <w:pPr>
              <w:rPr>
                <w:rFonts w:ascii="Arial" w:hAnsi="Arial" w:cs="Arial"/>
                <w:caps/>
                <w:sz w:val="40"/>
              </w:rPr>
            </w:pPr>
            <w:r w:rsidRPr="00C712FF">
              <w:rPr>
                <w:rFonts w:ascii="Arial" w:hAnsi="Arial" w:cs="Arial"/>
                <w:sz w:val="40"/>
              </w:rPr>
              <w:t>Polling Station No</w:t>
            </w:r>
          </w:p>
        </w:tc>
        <w:tc>
          <w:tcPr>
            <w:tcW w:w="9240" w:type="dxa"/>
          </w:tcPr>
          <w:p w:rsidR="00C712FF" w:rsidRPr="00673D0C" w:rsidRDefault="00C712FF" w:rsidP="0000399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712FF" w:rsidRPr="00C712FF" w:rsidRDefault="00C712FF" w:rsidP="00003994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C712FF" w:rsidRPr="00AF0CC6">
        <w:tc>
          <w:tcPr>
            <w:tcW w:w="3936" w:type="dxa"/>
          </w:tcPr>
          <w:p w:rsidR="00C712FF" w:rsidRPr="00673D0C" w:rsidRDefault="00C712FF" w:rsidP="00003994">
            <w:pPr>
              <w:rPr>
                <w:rFonts w:ascii="Arial" w:hAnsi="Arial" w:cs="Arial"/>
                <w:sz w:val="20"/>
                <w:szCs w:val="20"/>
              </w:rPr>
            </w:pPr>
          </w:p>
          <w:p w:rsidR="00C712FF" w:rsidRPr="00C712FF" w:rsidRDefault="00EB2A61" w:rsidP="00003994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Local Authority Area</w:t>
            </w:r>
          </w:p>
        </w:tc>
        <w:tc>
          <w:tcPr>
            <w:tcW w:w="9240" w:type="dxa"/>
          </w:tcPr>
          <w:p w:rsidR="00C712FF" w:rsidRPr="00673D0C" w:rsidRDefault="00C712FF" w:rsidP="00003994">
            <w:pPr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  <w:p w:rsidR="00C712FF" w:rsidRPr="00C712FF" w:rsidRDefault="00C712FF" w:rsidP="00003994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673D0C" w:rsidRPr="00AF0CC6">
        <w:tc>
          <w:tcPr>
            <w:tcW w:w="3936" w:type="dxa"/>
          </w:tcPr>
          <w:p w:rsidR="00673D0C" w:rsidRPr="00AA3142" w:rsidRDefault="00673D0C" w:rsidP="008720EF">
            <w:pPr>
              <w:rPr>
                <w:rFonts w:ascii="Arial" w:hAnsi="Arial" w:cs="Arial"/>
                <w:sz w:val="16"/>
                <w:szCs w:val="16"/>
              </w:rPr>
            </w:pPr>
          </w:p>
          <w:p w:rsidR="00673D0C" w:rsidRPr="009225C8" w:rsidRDefault="00673D0C" w:rsidP="008720EF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Date of Poll</w:t>
            </w:r>
          </w:p>
        </w:tc>
        <w:tc>
          <w:tcPr>
            <w:tcW w:w="9240" w:type="dxa"/>
          </w:tcPr>
          <w:p w:rsidR="00673D0C" w:rsidRPr="00AA3142" w:rsidRDefault="00673D0C" w:rsidP="008720E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73D0C" w:rsidRPr="00E926CA" w:rsidRDefault="00E926CA" w:rsidP="009B2F82">
            <w:pPr>
              <w:rPr>
                <w:rFonts w:ascii="Arial" w:hAnsi="Arial" w:cs="Arial"/>
                <w:b/>
                <w:sz w:val="40"/>
                <w:szCs w:val="40"/>
              </w:rPr>
            </w:pPr>
            <w:r w:rsidRPr="00E926CA">
              <w:rPr>
                <w:rFonts w:ascii="Arial" w:hAnsi="Arial" w:cs="Arial"/>
                <w:b/>
                <w:sz w:val="40"/>
                <w:szCs w:val="40"/>
              </w:rPr>
              <w:t>Thursday 23 June 2016</w:t>
            </w:r>
          </w:p>
        </w:tc>
      </w:tr>
    </w:tbl>
    <w:p w:rsidR="00AF0CC6" w:rsidRDefault="00AF0CC6" w:rsidP="00AF0CC6">
      <w:pPr>
        <w:rPr>
          <w:rFonts w:ascii="Arial" w:hAnsi="Arial"/>
          <w:b/>
          <w:caps/>
          <w:sz w:val="40"/>
        </w:rPr>
      </w:pPr>
    </w:p>
    <w:p w:rsidR="00AF0CC6" w:rsidRPr="005C1549" w:rsidRDefault="00AF0CC6" w:rsidP="00AF0CC6">
      <w:pPr>
        <w:jc w:val="center"/>
        <w:rPr>
          <w:rFonts w:ascii="Arial" w:hAnsi="Arial"/>
          <w:b/>
          <w:sz w:val="44"/>
          <w:szCs w:val="44"/>
        </w:rPr>
      </w:pPr>
      <w:r w:rsidRPr="005C1549">
        <w:rPr>
          <w:rFonts w:ascii="Arial" w:hAnsi="Arial"/>
          <w:b/>
          <w:sz w:val="44"/>
          <w:szCs w:val="44"/>
        </w:rPr>
        <w:t>After the Poll, and before leaving the Station, the Presiding Officer MUST fill up and place in this Envelope</w:t>
      </w:r>
      <w:r>
        <w:rPr>
          <w:rFonts w:ascii="Arial" w:hAnsi="Arial"/>
          <w:b/>
          <w:sz w:val="44"/>
          <w:szCs w:val="44"/>
        </w:rPr>
        <w:t xml:space="preserve"> the</w:t>
      </w:r>
      <w:r w:rsidRPr="005C1549">
        <w:rPr>
          <w:rFonts w:ascii="Arial" w:hAnsi="Arial"/>
          <w:b/>
          <w:sz w:val="44"/>
          <w:szCs w:val="44"/>
        </w:rPr>
        <w:t xml:space="preserve"> </w:t>
      </w:r>
    </w:p>
    <w:p w:rsidR="00DD6741" w:rsidRPr="00225EEA" w:rsidRDefault="00DD6741" w:rsidP="002E460D">
      <w:pPr>
        <w:rPr>
          <w:rFonts w:ascii="Arial" w:hAnsi="Arial" w:cs="Arial"/>
          <w:b/>
        </w:rPr>
      </w:pPr>
    </w:p>
    <w:p w:rsidR="003B2059" w:rsidRPr="00197B31" w:rsidRDefault="002E460D" w:rsidP="00DD6741">
      <w:pPr>
        <w:jc w:val="center"/>
        <w:rPr>
          <w:rFonts w:ascii="Arial" w:hAnsi="Arial" w:cs="Arial"/>
          <w:b/>
          <w:sz w:val="68"/>
          <w:szCs w:val="68"/>
        </w:rPr>
      </w:pPr>
      <w:r w:rsidRPr="00197B31">
        <w:rPr>
          <w:rFonts w:ascii="Arial" w:hAnsi="Arial" w:cs="Arial"/>
          <w:b/>
          <w:sz w:val="68"/>
          <w:szCs w:val="68"/>
        </w:rPr>
        <w:t>Tendered (Pink) Ballot Papers</w:t>
      </w:r>
    </w:p>
    <w:p w:rsidR="00F808F6" w:rsidRPr="00197B31" w:rsidRDefault="002E460D" w:rsidP="00DD6741">
      <w:pPr>
        <w:jc w:val="center"/>
        <w:rPr>
          <w:rFonts w:ascii="Arial" w:hAnsi="Arial" w:cs="Arial"/>
          <w:b/>
          <w:sz w:val="68"/>
          <w:szCs w:val="68"/>
        </w:rPr>
      </w:pPr>
      <w:r w:rsidRPr="00197B31">
        <w:rPr>
          <w:rFonts w:ascii="Arial" w:hAnsi="Arial" w:cs="Arial"/>
          <w:b/>
          <w:sz w:val="68"/>
          <w:szCs w:val="68"/>
        </w:rPr>
        <w:t xml:space="preserve">which have been </w:t>
      </w:r>
      <w:r w:rsidR="00197B31" w:rsidRPr="00197B31">
        <w:rPr>
          <w:rFonts w:ascii="Arial" w:hAnsi="Arial" w:cs="Arial"/>
          <w:b/>
          <w:sz w:val="68"/>
          <w:szCs w:val="68"/>
        </w:rPr>
        <w:t>Used by Voters</w:t>
      </w:r>
    </w:p>
    <w:p w:rsidR="003B2059" w:rsidRPr="00225EEA" w:rsidRDefault="003B2059" w:rsidP="00AF0CC6">
      <w:pPr>
        <w:rPr>
          <w:rFonts w:ascii="Arial" w:hAnsi="Arial" w:cs="Arial"/>
          <w:b/>
          <w:caps/>
        </w:rPr>
      </w:pPr>
    </w:p>
    <w:p w:rsidR="003B2059" w:rsidRDefault="003B2059" w:rsidP="003B2059">
      <w:pPr>
        <w:jc w:val="center"/>
        <w:rPr>
          <w:rFonts w:ascii="Arial" w:hAnsi="Arial" w:cs="Arial"/>
          <w:b/>
          <w:sz w:val="32"/>
          <w:szCs w:val="32"/>
        </w:rPr>
      </w:pPr>
      <w:r w:rsidRPr="00225EEA">
        <w:rPr>
          <w:rFonts w:ascii="Arial" w:hAnsi="Arial" w:cs="Arial"/>
          <w:b/>
          <w:caps/>
          <w:sz w:val="32"/>
          <w:szCs w:val="32"/>
        </w:rPr>
        <w:t>S</w:t>
      </w:r>
      <w:r w:rsidRPr="00225EEA">
        <w:rPr>
          <w:rFonts w:ascii="Arial" w:hAnsi="Arial" w:cs="Arial"/>
          <w:b/>
          <w:sz w:val="32"/>
          <w:szCs w:val="32"/>
        </w:rPr>
        <w:t>hould there be no tendered ballot papers</w:t>
      </w:r>
      <w:r w:rsidR="00BC29C3">
        <w:rPr>
          <w:rFonts w:ascii="Arial" w:hAnsi="Arial" w:cs="Arial"/>
          <w:b/>
          <w:sz w:val="32"/>
          <w:szCs w:val="32"/>
        </w:rPr>
        <w:t xml:space="preserve"> issued, </w:t>
      </w:r>
      <w:r w:rsidRPr="00225EEA">
        <w:rPr>
          <w:rFonts w:ascii="Arial" w:hAnsi="Arial" w:cs="Arial"/>
          <w:b/>
          <w:sz w:val="32"/>
          <w:szCs w:val="32"/>
        </w:rPr>
        <w:t xml:space="preserve">the </w:t>
      </w:r>
      <w:r w:rsidR="00C72BFE">
        <w:rPr>
          <w:rFonts w:ascii="Arial" w:hAnsi="Arial" w:cs="Arial"/>
          <w:b/>
          <w:sz w:val="32"/>
          <w:szCs w:val="32"/>
        </w:rPr>
        <w:t xml:space="preserve">Presiding </w:t>
      </w:r>
      <w:r w:rsidRPr="00225EEA">
        <w:rPr>
          <w:rFonts w:ascii="Arial" w:hAnsi="Arial" w:cs="Arial"/>
          <w:b/>
          <w:sz w:val="32"/>
          <w:szCs w:val="32"/>
        </w:rPr>
        <w:t xml:space="preserve">Officer will write across the </w:t>
      </w:r>
      <w:r w:rsidR="00C72BFE">
        <w:rPr>
          <w:rFonts w:ascii="Arial" w:hAnsi="Arial" w:cs="Arial"/>
          <w:b/>
          <w:sz w:val="32"/>
          <w:szCs w:val="32"/>
        </w:rPr>
        <w:t>packet “NIL”</w:t>
      </w:r>
      <w:r w:rsidRPr="00225EEA">
        <w:rPr>
          <w:rFonts w:ascii="Arial" w:hAnsi="Arial" w:cs="Arial"/>
          <w:b/>
          <w:sz w:val="32"/>
          <w:szCs w:val="32"/>
        </w:rPr>
        <w:t>, and return the envelope</w:t>
      </w:r>
    </w:p>
    <w:p w:rsidR="00EC6C9C" w:rsidRDefault="00EC6C9C" w:rsidP="00EC6C9C">
      <w:pPr>
        <w:jc w:val="center"/>
        <w:rPr>
          <w:rFonts w:ascii="Arial" w:hAnsi="Arial" w:cs="Arial"/>
          <w:b/>
          <w:sz w:val="32"/>
          <w:szCs w:val="32"/>
        </w:rPr>
      </w:pPr>
    </w:p>
    <w:p w:rsidR="00EC6C9C" w:rsidRPr="00225EEA" w:rsidRDefault="00EC6C9C" w:rsidP="00EC6C9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52"/>
          <w:szCs w:val="52"/>
        </w:rPr>
        <w:t xml:space="preserve">Seal the </w:t>
      </w:r>
      <w:r w:rsidR="00AF0CC6">
        <w:rPr>
          <w:rFonts w:ascii="Arial" w:hAnsi="Arial" w:cs="Arial"/>
          <w:b/>
          <w:sz w:val="52"/>
          <w:szCs w:val="52"/>
        </w:rPr>
        <w:t>Envelope</w:t>
      </w:r>
    </w:p>
    <w:sectPr w:rsidR="00EC6C9C" w:rsidRPr="00225EEA" w:rsidSect="00EC574C">
      <w:footerReference w:type="default" r:id="rId7"/>
      <w:pgSz w:w="15840" w:h="12240" w:orient="landscape"/>
      <w:pgMar w:top="719" w:right="1440" w:bottom="539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2AB" w:rsidRDefault="00C432AB">
      <w:r>
        <w:separator/>
      </w:r>
    </w:p>
  </w:endnote>
  <w:endnote w:type="continuationSeparator" w:id="0">
    <w:p w:rsidR="00C432AB" w:rsidRDefault="00C432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C3F" w:rsidRPr="00503D78" w:rsidRDefault="00502AAD">
    <w:pPr>
      <w:pStyle w:val="Footer"/>
      <w:rPr>
        <w:rFonts w:ascii="Arial" w:hAnsi="Arial" w:cs="Arial"/>
        <w:sz w:val="16"/>
        <w:szCs w:val="16"/>
      </w:rPr>
    </w:pPr>
    <w:r w:rsidRPr="00503D78">
      <w:rPr>
        <w:rFonts w:ascii="Arial" w:hAnsi="Arial" w:cs="Arial"/>
        <w:sz w:val="16"/>
        <w:szCs w:val="16"/>
      </w:rPr>
      <w:fldChar w:fldCharType="begin"/>
    </w:r>
    <w:r w:rsidR="00657C3F" w:rsidRPr="00503D78">
      <w:rPr>
        <w:rFonts w:ascii="Arial" w:hAnsi="Arial" w:cs="Arial"/>
        <w:sz w:val="16"/>
        <w:szCs w:val="16"/>
      </w:rPr>
      <w:instrText xml:space="preserve"> FILENAME </w:instrText>
    </w:r>
    <w:r w:rsidRPr="00503D78">
      <w:rPr>
        <w:rFonts w:ascii="Arial" w:hAnsi="Arial" w:cs="Arial"/>
        <w:sz w:val="16"/>
        <w:szCs w:val="16"/>
      </w:rPr>
      <w:fldChar w:fldCharType="separate"/>
    </w:r>
    <w:r w:rsidR="009B2F82">
      <w:rPr>
        <w:rFonts w:ascii="Arial" w:hAnsi="Arial" w:cs="Arial"/>
        <w:noProof/>
        <w:sz w:val="16"/>
        <w:szCs w:val="16"/>
      </w:rPr>
      <w:t>3 Tendered BPs Used Env (S) EUR</w:t>
    </w:r>
    <w:r w:rsidRPr="00503D78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2AB" w:rsidRDefault="00C432AB">
      <w:r>
        <w:separator/>
      </w:r>
    </w:p>
  </w:footnote>
  <w:footnote w:type="continuationSeparator" w:id="0">
    <w:p w:rsidR="00C432AB" w:rsidRDefault="00C432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938B1"/>
    <w:multiLevelType w:val="hybridMultilevel"/>
    <w:tmpl w:val="10A00552"/>
    <w:lvl w:ilvl="0" w:tplc="D472961A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41"/>
    <w:rsid w:val="00003994"/>
    <w:rsid w:val="000319D6"/>
    <w:rsid w:val="00055BFF"/>
    <w:rsid w:val="000B7DE7"/>
    <w:rsid w:val="000C447B"/>
    <w:rsid w:val="000D0D6B"/>
    <w:rsid w:val="00121355"/>
    <w:rsid w:val="00123906"/>
    <w:rsid w:val="001373DA"/>
    <w:rsid w:val="00197B31"/>
    <w:rsid w:val="001B18B5"/>
    <w:rsid w:val="001C5639"/>
    <w:rsid w:val="001D2976"/>
    <w:rsid w:val="001F3738"/>
    <w:rsid w:val="001F37BE"/>
    <w:rsid w:val="00215455"/>
    <w:rsid w:val="00225EEA"/>
    <w:rsid w:val="002B4FB3"/>
    <w:rsid w:val="002B52EC"/>
    <w:rsid w:val="002E460D"/>
    <w:rsid w:val="003446B2"/>
    <w:rsid w:val="003537A3"/>
    <w:rsid w:val="00386DE0"/>
    <w:rsid w:val="003B2059"/>
    <w:rsid w:val="0047309E"/>
    <w:rsid w:val="00477360"/>
    <w:rsid w:val="0049562D"/>
    <w:rsid w:val="004A740D"/>
    <w:rsid w:val="00502AAD"/>
    <w:rsid w:val="00503D78"/>
    <w:rsid w:val="005E54DE"/>
    <w:rsid w:val="005F6427"/>
    <w:rsid w:val="00651A62"/>
    <w:rsid w:val="00657C3F"/>
    <w:rsid w:val="00673D0C"/>
    <w:rsid w:val="006821CA"/>
    <w:rsid w:val="006F6DE3"/>
    <w:rsid w:val="007179EC"/>
    <w:rsid w:val="00721D44"/>
    <w:rsid w:val="0072242A"/>
    <w:rsid w:val="00742896"/>
    <w:rsid w:val="00743DB3"/>
    <w:rsid w:val="00762A48"/>
    <w:rsid w:val="007659BE"/>
    <w:rsid w:val="007B4784"/>
    <w:rsid w:val="007F2F04"/>
    <w:rsid w:val="007F7865"/>
    <w:rsid w:val="008109CA"/>
    <w:rsid w:val="008241BA"/>
    <w:rsid w:val="008720EF"/>
    <w:rsid w:val="008B18D8"/>
    <w:rsid w:val="008E0558"/>
    <w:rsid w:val="008E3F29"/>
    <w:rsid w:val="009B2F82"/>
    <w:rsid w:val="00A20B70"/>
    <w:rsid w:val="00A40E06"/>
    <w:rsid w:val="00A6694E"/>
    <w:rsid w:val="00AD1D49"/>
    <w:rsid w:val="00AE62C8"/>
    <w:rsid w:val="00AF0CC6"/>
    <w:rsid w:val="00B22DD0"/>
    <w:rsid w:val="00B42BDD"/>
    <w:rsid w:val="00B52DBB"/>
    <w:rsid w:val="00BC29C3"/>
    <w:rsid w:val="00BD222F"/>
    <w:rsid w:val="00C432AB"/>
    <w:rsid w:val="00C63275"/>
    <w:rsid w:val="00C712FF"/>
    <w:rsid w:val="00C72BFE"/>
    <w:rsid w:val="00CB6FFD"/>
    <w:rsid w:val="00D24F25"/>
    <w:rsid w:val="00D53EDA"/>
    <w:rsid w:val="00DB1F4F"/>
    <w:rsid w:val="00DD6741"/>
    <w:rsid w:val="00E3129A"/>
    <w:rsid w:val="00E72D07"/>
    <w:rsid w:val="00E770D6"/>
    <w:rsid w:val="00E926CA"/>
    <w:rsid w:val="00EB2A61"/>
    <w:rsid w:val="00EC2109"/>
    <w:rsid w:val="00EC574C"/>
    <w:rsid w:val="00EC6C9C"/>
    <w:rsid w:val="00F144B6"/>
    <w:rsid w:val="00F16FE6"/>
    <w:rsid w:val="00F4697C"/>
    <w:rsid w:val="00F72FB9"/>
    <w:rsid w:val="00F7581D"/>
    <w:rsid w:val="00F808F6"/>
    <w:rsid w:val="00FA57E9"/>
    <w:rsid w:val="00FA5D73"/>
    <w:rsid w:val="00FA763B"/>
    <w:rsid w:val="00FC6373"/>
    <w:rsid w:val="00FD7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02AAD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67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503D7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03D78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A40E06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B22DD0"/>
    <w:pPr>
      <w:jc w:val="both"/>
    </w:pPr>
    <w:rPr>
      <w:rFonts w:ascii="Arial" w:hAnsi="Arial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B22DD0"/>
    <w:rPr>
      <w:rFonts w:ascii="Arial" w:hAnsi="Arial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 48</vt:lpstr>
    </vt:vector>
  </TitlesOfParts>
  <Company>South Lanarkshire Council</Company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 48</dc:title>
  <dc:creator>stirlima</dc:creator>
  <cp:lastModifiedBy>mackiesh</cp:lastModifiedBy>
  <cp:revision>3</cp:revision>
  <cp:lastPrinted>2015-08-18T11:38:00Z</cp:lastPrinted>
  <dcterms:created xsi:type="dcterms:W3CDTF">2016-01-14T13:37:00Z</dcterms:created>
  <dcterms:modified xsi:type="dcterms:W3CDTF">2016-02-29T14:13:00Z</dcterms:modified>
</cp:coreProperties>
</file>